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2547"/>
        <w:gridCol w:w="4252"/>
      </w:tblGrid>
      <w:tr w:rsidR="00EE0CE0" w:rsidRPr="00D51FA6" w14:paraId="6CE2DDF3" w14:textId="77777777" w:rsidTr="0060743A">
        <w:trPr>
          <w:trHeight w:val="70"/>
        </w:trPr>
        <w:tc>
          <w:tcPr>
            <w:tcW w:w="2547" w:type="dxa"/>
          </w:tcPr>
          <w:p w14:paraId="2A8A7056" w14:textId="77777777" w:rsidR="00EE0CE0" w:rsidRPr="00D51FA6" w:rsidRDefault="00EE0CE0" w:rsidP="0060743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ФИО: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alias w:val="ФИО"/>
            <w:tag w:val="ФИО"/>
            <w:id w:val="-17595969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1C0452A2" w14:textId="71276072" w:rsidR="00EE0CE0" w:rsidRPr="00D51FA6" w:rsidRDefault="00CD50EC" w:rsidP="0060743A">
                <w:pPr>
                  <w:spacing w:after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51FA6">
                  <w:rPr>
                    <w:rStyle w:val="af0"/>
                    <w:rFonts w:eastAsia="Calibri"/>
                    <w:b/>
                    <w:bCs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EE0CE0" w:rsidRPr="00D51FA6" w14:paraId="492BD696" w14:textId="77777777" w:rsidTr="0060743A">
        <w:trPr>
          <w:trHeight w:val="70"/>
        </w:trPr>
        <w:tc>
          <w:tcPr>
            <w:tcW w:w="2547" w:type="dxa"/>
          </w:tcPr>
          <w:p w14:paraId="5669AFF5" w14:textId="77777777" w:rsidR="00EE0CE0" w:rsidRPr="00D51FA6" w:rsidRDefault="00EE0CE0" w:rsidP="0060743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F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D51F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mail</w:t>
            </w: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pl-PL"/>
            </w:rPr>
            <w:id w:val="6312142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2F902D6F" w14:textId="2C153806" w:rsidR="00EE0CE0" w:rsidRPr="00D51FA6" w:rsidRDefault="00CD50EC" w:rsidP="0060743A">
                <w:pPr>
                  <w:spacing w:after="0"/>
                  <w:rPr>
                    <w:rFonts w:ascii="Arial" w:hAnsi="Arial" w:cs="Arial"/>
                    <w:b/>
                    <w:bCs/>
                    <w:sz w:val="20"/>
                    <w:szCs w:val="20"/>
                    <w:lang w:val="pl-PL"/>
                  </w:rPr>
                </w:pPr>
                <w:r w:rsidRPr="00D51FA6">
                  <w:rPr>
                    <w:rStyle w:val="af0"/>
                    <w:rFonts w:eastAsia="Calibri"/>
                    <w:b/>
                    <w:bCs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EE0CE0" w:rsidRPr="00D51FA6" w14:paraId="6AD92945" w14:textId="77777777" w:rsidTr="0060743A">
        <w:tc>
          <w:tcPr>
            <w:tcW w:w="2547" w:type="dxa"/>
          </w:tcPr>
          <w:p w14:paraId="31D41B79" w14:textId="19BDA3E9" w:rsidR="00EE0CE0" w:rsidRPr="00D51FA6" w:rsidRDefault="00CD50EC" w:rsidP="0060743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Номер телефона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id w:val="-19180846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312EC8C6" w14:textId="45184347" w:rsidR="00EE0CE0" w:rsidRPr="00D51FA6" w:rsidRDefault="00CD50EC" w:rsidP="0060743A">
                <w:pPr>
                  <w:spacing w:after="0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D51FA6">
                  <w:rPr>
                    <w:rStyle w:val="af0"/>
                    <w:rFonts w:eastAsia="Calibri"/>
                    <w:b/>
                    <w:bCs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14:paraId="28113800" w14:textId="77777777" w:rsidR="00EE0CE0" w:rsidRPr="00D51FA6" w:rsidRDefault="00EE0CE0" w:rsidP="0060743A">
      <w:pPr>
        <w:rPr>
          <w:rFonts w:ascii="Arial" w:hAnsi="Arial" w:cs="Arial"/>
          <w:sz w:val="20"/>
          <w:szCs w:val="20"/>
        </w:rPr>
      </w:pPr>
    </w:p>
    <w:p w14:paraId="379E1C43" w14:textId="68D2D7A8" w:rsidR="00EE0CE0" w:rsidRPr="00D51FA6" w:rsidRDefault="00EE0CE0" w:rsidP="0060743A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Данное задание является тестовым и используется только для оценки Ваших навыков перевода и уровня владения языком. Выполненные тесты не используются в коммерческих целях, не рецензируются и не оплачиваются. Исправленные тесты или образцы правильно выполненных работ не предоставляются. Компания сообщает только о том, справились Вы с тестом или нет. Результаты тестирования не обсуждаются и не подлежат пересмотру.</w:t>
      </w:r>
    </w:p>
    <w:p w14:paraId="2286329E" w14:textId="77777777" w:rsidR="00E25325" w:rsidRDefault="00E25325" w:rsidP="0081397C">
      <w:pPr>
        <w:jc w:val="both"/>
        <w:rPr>
          <w:rFonts w:ascii="Arial" w:hAnsi="Arial" w:cs="Arial"/>
          <w:b/>
          <w:iCs/>
          <w:color w:val="FF0000"/>
          <w:sz w:val="20"/>
          <w:szCs w:val="20"/>
          <w:u w:val="single"/>
        </w:rPr>
      </w:pPr>
      <w:r w:rsidRPr="00E25325">
        <w:rPr>
          <w:rFonts w:ascii="Arial" w:hAnsi="Arial" w:cs="Arial"/>
          <w:b/>
          <w:iCs/>
          <w:color w:val="FF0000"/>
          <w:sz w:val="20"/>
          <w:szCs w:val="20"/>
          <w:u w:val="single"/>
        </w:rPr>
        <w:t>Использование средств машинного перевода (сервиса «Google Переводчик» и других аналогичных программ/инструментов, включая нейросети) строго запрещено. Нам необходимо максимально объективно оценить Ваши собственные знания и навыки перевода, а не умение пользоваться подобными технологиями. Машинный перевод легко отслеживается и выявляется, поэтому в случае его обнаружения в Вашем тестовом переводе Вы автоматически получите отказ без права на вторую попытку выполнения тестового задания. Надеемся на Ваше благоразумие и благодарим за понимание.</w:t>
      </w:r>
    </w:p>
    <w:p w14:paraId="47AEFC06" w14:textId="4BFF7707" w:rsidR="00EE0CE0" w:rsidRPr="00D51FA6" w:rsidRDefault="00EE0CE0" w:rsidP="0060743A">
      <w:pPr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Советы выполняющим тест:</w:t>
      </w:r>
    </w:p>
    <w:p w14:paraId="1F07492C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не спешите, важно выполнить тест не быстро, а качественно;</w:t>
      </w:r>
    </w:p>
    <w:p w14:paraId="758EF266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сначала прочитайте весь текст, чтобы понять, о чем речь;</w:t>
      </w:r>
    </w:p>
    <w:p w14:paraId="07F635F5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если текст для Вас слишком сложен, лучше откажитесь от его перевода;</w:t>
      </w:r>
    </w:p>
    <w:p w14:paraId="0B80B812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следите за тем, чтобы перевод был максимально точным и адекватным;</w:t>
      </w:r>
    </w:p>
    <w:p w14:paraId="642249A0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проверяйте значения слов в словарях и справочниках;</w:t>
      </w:r>
    </w:p>
    <w:p w14:paraId="126F7D15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после выполнения тестового перевода проверьте его на наличие опечаток и мелких ошибок;</w:t>
      </w:r>
    </w:p>
    <w:p w14:paraId="5A1E4F11" w14:textId="37AB5C2C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убедитесь, что все термины переведены единообразно, а стиль соответствует жанру текста;</w:t>
      </w:r>
    </w:p>
    <w:p w14:paraId="43FBDA87" w14:textId="02DF46B6" w:rsidR="005673C3" w:rsidRDefault="005673C3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 xml:space="preserve">можно выполнять тестовое </w:t>
      </w:r>
      <w:r w:rsidR="00D51FA6">
        <w:rPr>
          <w:rFonts w:ascii="Arial" w:hAnsi="Arial" w:cs="Arial"/>
          <w:b/>
          <w:iCs/>
          <w:sz w:val="20"/>
          <w:szCs w:val="20"/>
        </w:rPr>
        <w:t xml:space="preserve">задание </w:t>
      </w:r>
      <w:r w:rsidRPr="00D51FA6">
        <w:rPr>
          <w:rFonts w:ascii="Arial" w:hAnsi="Arial" w:cs="Arial"/>
          <w:b/>
          <w:iCs/>
          <w:sz w:val="20"/>
          <w:szCs w:val="20"/>
        </w:rPr>
        <w:t xml:space="preserve">только в одном направлении, например с </w:t>
      </w:r>
      <w:r w:rsidR="00D51FA6">
        <w:rPr>
          <w:rFonts w:ascii="Arial" w:hAnsi="Arial" w:cs="Arial"/>
          <w:b/>
          <w:iCs/>
          <w:sz w:val="20"/>
          <w:szCs w:val="20"/>
        </w:rPr>
        <w:t xml:space="preserve">иностранного </w:t>
      </w:r>
      <w:r w:rsidRPr="00D51FA6">
        <w:rPr>
          <w:rFonts w:ascii="Arial" w:hAnsi="Arial" w:cs="Arial"/>
          <w:b/>
          <w:iCs/>
          <w:sz w:val="20"/>
          <w:szCs w:val="20"/>
        </w:rPr>
        <w:t>языка на русский</w:t>
      </w:r>
      <w:r w:rsidR="00D51FA6">
        <w:rPr>
          <w:rFonts w:ascii="Arial" w:hAnsi="Arial" w:cs="Arial"/>
          <w:b/>
          <w:iCs/>
          <w:sz w:val="20"/>
          <w:szCs w:val="20"/>
        </w:rPr>
        <w:t xml:space="preserve"> язык</w:t>
      </w:r>
      <w:r w:rsidR="009D31F7">
        <w:rPr>
          <w:rFonts w:ascii="Arial" w:hAnsi="Arial" w:cs="Arial"/>
          <w:b/>
          <w:iCs/>
          <w:sz w:val="20"/>
          <w:szCs w:val="20"/>
        </w:rPr>
        <w:t>;</w:t>
      </w:r>
    </w:p>
    <w:p w14:paraId="4AA875E7" w14:textId="2658232D" w:rsidR="009D31F7" w:rsidRPr="00D51FA6" w:rsidRDefault="009D31F7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в</w:t>
      </w:r>
      <w:r w:rsidRPr="009D31F7">
        <w:rPr>
          <w:rFonts w:ascii="Arial" w:hAnsi="Arial" w:cs="Arial"/>
          <w:b/>
          <w:iCs/>
          <w:sz w:val="20"/>
          <w:szCs w:val="20"/>
        </w:rPr>
        <w:t>ыполняйте перевод самостоятельно.</w:t>
      </w:r>
    </w:p>
    <w:p w14:paraId="373CD135" w14:textId="77777777" w:rsidR="00EE0CE0" w:rsidRDefault="00EE0CE0" w:rsidP="00975AC2">
      <w:pPr>
        <w:spacing w:line="0" w:lineRule="atLeast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br w:type="page"/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4"/>
        <w:gridCol w:w="4805"/>
      </w:tblGrid>
      <w:tr w:rsidR="00E85FEE" w:rsidRPr="00C30E47" w14:paraId="087FB4D1" w14:textId="77777777" w:rsidTr="00A43153">
        <w:trPr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007D205" w14:textId="77777777" w:rsidR="00E85FEE" w:rsidRPr="00BD107B" w:rsidRDefault="00E85FEE" w:rsidP="00A4315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D107B">
              <w:rPr>
                <w:rFonts w:ascii="Times New Roman" w:hAnsi="Times New Roman"/>
                <w:b/>
                <w:lang w:eastAsia="ru-RU"/>
              </w:rPr>
              <w:lastRenderedPageBreak/>
              <w:t>Оригинал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710BF17" w14:textId="77777777" w:rsidR="00E85FEE" w:rsidRPr="00C30E47" w:rsidRDefault="00E85FEE" w:rsidP="00A4315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Перевод</w:t>
            </w:r>
          </w:p>
        </w:tc>
      </w:tr>
      <w:tr w:rsidR="00E85FEE" w:rsidRPr="001F265B" w14:paraId="1B654271" w14:textId="77777777" w:rsidTr="00A43153">
        <w:trPr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7923" w14:textId="77777777" w:rsidR="00E85FEE" w:rsidRPr="00DE3F94" w:rsidRDefault="00E85FEE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E3F94">
              <w:rPr>
                <w:rFonts w:ascii="Times New Roman" w:hAnsi="Times New Roman"/>
                <w:b/>
                <w:bCs/>
                <w:lang w:val="en-US" w:eastAsia="ru-RU"/>
              </w:rPr>
              <w:t>FORME PHARMACEUTIQUE</w:t>
            </w:r>
          </w:p>
          <w:p w14:paraId="455C0AEE" w14:textId="77777777" w:rsidR="00E85FEE" w:rsidRDefault="00E85FEE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F34AD4">
              <w:rPr>
                <w:rFonts w:ascii="Times New Roman" w:hAnsi="Times New Roman"/>
                <w:lang w:val="en-US" w:eastAsia="ru-RU"/>
              </w:rPr>
              <w:t xml:space="preserve">Poudre et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solvant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pour solution injectable.</w:t>
            </w:r>
          </w:p>
          <w:p w14:paraId="771C36C8" w14:textId="77777777" w:rsidR="00E85FEE" w:rsidRPr="00F34AD4" w:rsidRDefault="00E85FEE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106E8D32" w14:textId="77777777" w:rsidR="00E85FEE" w:rsidRDefault="00E85FEE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F34AD4">
              <w:rPr>
                <w:rFonts w:ascii="Times New Roman" w:hAnsi="Times New Roman"/>
                <w:lang w:val="en-US" w:eastAsia="ru-RU"/>
              </w:rPr>
              <w:t xml:space="preserve">La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poudre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ou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la pastille de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vaccin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contenue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dans le flacon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est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légèrement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crème à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jaunâtre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ou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rosée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. Le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solvant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contenu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dans la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seringue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ou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dans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l'ampoule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est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limpide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et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incolore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>.</w:t>
            </w:r>
          </w:p>
          <w:p w14:paraId="7C2B786C" w14:textId="77777777" w:rsidR="00E85FEE" w:rsidRPr="00F34AD4" w:rsidRDefault="00E85FEE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2AB7CF75" w14:textId="77777777" w:rsidR="00E85FEE" w:rsidRPr="00DE3F94" w:rsidRDefault="00E85FEE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E3F94">
              <w:rPr>
                <w:rFonts w:ascii="Times New Roman" w:hAnsi="Times New Roman"/>
                <w:b/>
                <w:bCs/>
                <w:lang w:val="en-US" w:eastAsia="ru-RU"/>
              </w:rPr>
              <w:t>DONNEES CLINIQUES</w:t>
            </w:r>
          </w:p>
          <w:p w14:paraId="689E77AB" w14:textId="77777777" w:rsidR="00E85FEE" w:rsidRPr="00F34AD4" w:rsidRDefault="00E85FEE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2261D5DB" w14:textId="77777777" w:rsidR="00E85FEE" w:rsidRPr="00DE3F94" w:rsidRDefault="00E85FEE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u w:val="single"/>
                <w:lang w:val="en-US" w:eastAsia="ru-RU"/>
              </w:rPr>
            </w:pPr>
            <w:r w:rsidRPr="00DE3F94">
              <w:rPr>
                <w:rFonts w:ascii="Times New Roman" w:hAnsi="Times New Roman"/>
                <w:u w:val="single"/>
                <w:lang w:val="en-US" w:eastAsia="ru-RU"/>
              </w:rPr>
              <w:t xml:space="preserve">Indications </w:t>
            </w:r>
            <w:proofErr w:type="spellStart"/>
            <w:r w:rsidRPr="00DE3F94">
              <w:rPr>
                <w:rFonts w:ascii="Times New Roman" w:hAnsi="Times New Roman"/>
                <w:u w:val="single"/>
                <w:lang w:val="en-US" w:eastAsia="ru-RU"/>
              </w:rPr>
              <w:t>thérapeutiques</w:t>
            </w:r>
            <w:proofErr w:type="spellEnd"/>
          </w:p>
          <w:p w14:paraId="1E55FA44" w14:textId="77777777" w:rsidR="00E85FEE" w:rsidRDefault="00E85FEE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Le </w:t>
            </w:r>
            <w:proofErr w:type="spellStart"/>
            <w:r w:rsidRPr="004C76DC">
              <w:rPr>
                <w:rFonts w:ascii="Times New Roman" w:hAnsi="Times New Roman"/>
                <w:lang w:val="en-US" w:eastAsia="ru-RU"/>
              </w:rPr>
              <w:t>médicament</w:t>
            </w:r>
            <w:proofErr w:type="spellEnd"/>
            <w:r w:rsidRPr="004C76D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est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destiné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à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l'immunisation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active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contre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la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varicelle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des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catégories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de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personnes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énumérées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ci-dessous,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en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cas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d'absence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d'antécédent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de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varicelle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>.</w:t>
            </w:r>
          </w:p>
          <w:p w14:paraId="636ED606" w14:textId="77777777" w:rsidR="00E85FEE" w:rsidRPr="00F34AD4" w:rsidRDefault="00E85FEE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2E157D6C" w14:textId="77777777" w:rsidR="00E85FEE" w:rsidRPr="00DE3F94" w:rsidRDefault="00E85FEE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u w:val="single"/>
                <w:lang w:val="en-US" w:eastAsia="ru-RU"/>
              </w:rPr>
            </w:pPr>
            <w:proofErr w:type="spellStart"/>
            <w:r w:rsidRPr="00DE3F94">
              <w:rPr>
                <w:rFonts w:ascii="Times New Roman" w:hAnsi="Times New Roman"/>
                <w:u w:val="single"/>
                <w:lang w:val="en-US" w:eastAsia="ru-RU"/>
              </w:rPr>
              <w:t>Sujets</w:t>
            </w:r>
            <w:proofErr w:type="spellEnd"/>
            <w:r w:rsidRPr="00DE3F94">
              <w:rPr>
                <w:rFonts w:ascii="Times New Roman" w:hAnsi="Times New Roman"/>
                <w:u w:val="single"/>
                <w:lang w:val="en-US" w:eastAsia="ru-RU"/>
              </w:rPr>
              <w:t xml:space="preserve"> </w:t>
            </w:r>
            <w:proofErr w:type="spellStart"/>
            <w:r w:rsidRPr="00DE3F94">
              <w:rPr>
                <w:rFonts w:ascii="Times New Roman" w:hAnsi="Times New Roman"/>
                <w:u w:val="single"/>
                <w:lang w:val="en-US" w:eastAsia="ru-RU"/>
              </w:rPr>
              <w:t>sains</w:t>
            </w:r>
            <w:proofErr w:type="spellEnd"/>
            <w:r w:rsidRPr="00DE3F94">
              <w:rPr>
                <w:rFonts w:ascii="Times New Roman" w:hAnsi="Times New Roman"/>
                <w:u w:val="single"/>
                <w:lang w:val="en-US" w:eastAsia="ru-RU"/>
              </w:rPr>
              <w:t xml:space="preserve">, à </w:t>
            </w:r>
            <w:proofErr w:type="spellStart"/>
            <w:r w:rsidRPr="00DE3F94">
              <w:rPr>
                <w:rFonts w:ascii="Times New Roman" w:hAnsi="Times New Roman"/>
                <w:u w:val="single"/>
                <w:lang w:val="en-US" w:eastAsia="ru-RU"/>
              </w:rPr>
              <w:t>partir</w:t>
            </w:r>
            <w:proofErr w:type="spellEnd"/>
            <w:r w:rsidRPr="00DE3F94">
              <w:rPr>
                <w:rFonts w:ascii="Times New Roman" w:hAnsi="Times New Roman"/>
                <w:u w:val="single"/>
                <w:lang w:val="en-US" w:eastAsia="ru-RU"/>
              </w:rPr>
              <w:t xml:space="preserve"> de </w:t>
            </w:r>
            <w:proofErr w:type="spellStart"/>
            <w:r w:rsidRPr="00DE3F94">
              <w:rPr>
                <w:rFonts w:ascii="Times New Roman" w:hAnsi="Times New Roman"/>
                <w:u w:val="single"/>
                <w:lang w:val="en-US" w:eastAsia="ru-RU"/>
              </w:rPr>
              <w:t>l'âge</w:t>
            </w:r>
            <w:proofErr w:type="spellEnd"/>
            <w:r w:rsidRPr="00DE3F94">
              <w:rPr>
                <w:rFonts w:ascii="Times New Roman" w:hAnsi="Times New Roman"/>
                <w:u w:val="single"/>
                <w:lang w:val="en-US" w:eastAsia="ru-RU"/>
              </w:rPr>
              <w:t xml:space="preserve"> de 12 </w:t>
            </w:r>
            <w:proofErr w:type="spellStart"/>
            <w:r w:rsidRPr="00DE3F94">
              <w:rPr>
                <w:rFonts w:ascii="Times New Roman" w:hAnsi="Times New Roman"/>
                <w:u w:val="single"/>
                <w:lang w:val="en-US" w:eastAsia="ru-RU"/>
              </w:rPr>
              <w:t>mois</w:t>
            </w:r>
            <w:proofErr w:type="spellEnd"/>
            <w:r w:rsidRPr="00DE3F94">
              <w:rPr>
                <w:rFonts w:ascii="Times New Roman" w:hAnsi="Times New Roman"/>
                <w:u w:val="single"/>
                <w:lang w:val="en-US" w:eastAsia="ru-RU"/>
              </w:rPr>
              <w:t>.</w:t>
            </w:r>
          </w:p>
          <w:p w14:paraId="09795887" w14:textId="77777777" w:rsidR="00E85FEE" w:rsidRPr="00F34AD4" w:rsidRDefault="00E85FEE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Malades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à haut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risque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d'une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varicelle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sévère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comme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les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malades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atteints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de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leucémie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aiguë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d'une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affection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chronique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, sous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traitement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immuno-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suppresseur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ou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pour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lesquels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une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transplantation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d'organe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est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F34AD4">
              <w:rPr>
                <w:rFonts w:ascii="Times New Roman" w:hAnsi="Times New Roman"/>
                <w:lang w:val="en-US" w:eastAsia="ru-RU"/>
              </w:rPr>
              <w:t>envisagée</w:t>
            </w:r>
            <w:proofErr w:type="spellEnd"/>
            <w:r w:rsidRPr="00F34AD4">
              <w:rPr>
                <w:rFonts w:ascii="Times New Roman" w:hAnsi="Times New Roman"/>
                <w:lang w:val="en-US" w:eastAsia="ru-RU"/>
              </w:rPr>
              <w:t>.</w:t>
            </w:r>
          </w:p>
          <w:p w14:paraId="0F45E0AD" w14:textId="77777777" w:rsidR="00E85FEE" w:rsidRDefault="00E85FEE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06C91814" w14:textId="77777777" w:rsidR="00E85FEE" w:rsidRPr="00DE3F94" w:rsidRDefault="00E85FEE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u w:val="single"/>
                <w:lang w:val="en-US" w:eastAsia="ru-RU"/>
              </w:rPr>
            </w:pPr>
            <w:proofErr w:type="spellStart"/>
            <w:r w:rsidRPr="00DE3F94">
              <w:rPr>
                <w:rFonts w:ascii="Times New Roman" w:hAnsi="Times New Roman"/>
                <w:u w:val="single"/>
                <w:lang w:val="en-US" w:eastAsia="ru-RU"/>
              </w:rPr>
              <w:t>Contre</w:t>
            </w:r>
            <w:proofErr w:type="spellEnd"/>
            <w:r w:rsidRPr="00DE3F94">
              <w:rPr>
                <w:rFonts w:ascii="Times New Roman" w:hAnsi="Times New Roman"/>
                <w:u w:val="single"/>
                <w:lang w:val="en-US" w:eastAsia="ru-RU"/>
              </w:rPr>
              <w:t>-indications</w:t>
            </w:r>
          </w:p>
          <w:p w14:paraId="6BAD78D3" w14:textId="77777777" w:rsidR="00E85FEE" w:rsidRDefault="00E85FEE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Le </w:t>
            </w:r>
            <w:proofErr w:type="spellStart"/>
            <w:r w:rsidRPr="004C76DC">
              <w:rPr>
                <w:rFonts w:ascii="Times New Roman" w:hAnsi="Times New Roman"/>
                <w:lang w:val="en-US" w:eastAsia="ru-RU"/>
              </w:rPr>
              <w:t>médicament</w:t>
            </w:r>
            <w:proofErr w:type="spellEnd"/>
            <w:r w:rsidRPr="004C76D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26BBA">
              <w:rPr>
                <w:rFonts w:ascii="Times New Roman" w:hAnsi="Times New Roman"/>
                <w:lang w:val="en-US" w:eastAsia="ru-RU"/>
              </w:rPr>
              <w:t>est</w:t>
            </w:r>
            <w:proofErr w:type="spellEnd"/>
            <w:r w:rsidRPr="00C26BBA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26BBA">
              <w:rPr>
                <w:rFonts w:ascii="Times New Roman" w:hAnsi="Times New Roman"/>
                <w:lang w:val="en-US" w:eastAsia="ru-RU"/>
              </w:rPr>
              <w:t>contre-indiqué</w:t>
            </w:r>
            <w:proofErr w:type="spellEnd"/>
            <w:r w:rsidRPr="00C26BBA">
              <w:rPr>
                <w:rFonts w:ascii="Times New Roman" w:hAnsi="Times New Roman"/>
                <w:lang w:val="en-US" w:eastAsia="ru-RU"/>
              </w:rPr>
              <w:t xml:space="preserve"> chez les </w:t>
            </w:r>
            <w:proofErr w:type="spellStart"/>
            <w:r w:rsidRPr="00C26BBA">
              <w:rPr>
                <w:rFonts w:ascii="Times New Roman" w:hAnsi="Times New Roman"/>
                <w:lang w:val="en-US" w:eastAsia="ru-RU"/>
              </w:rPr>
              <w:t>sujets</w:t>
            </w:r>
            <w:proofErr w:type="spellEnd"/>
            <w:r w:rsidRPr="00C26BBA">
              <w:rPr>
                <w:rFonts w:ascii="Times New Roman" w:hAnsi="Times New Roman"/>
                <w:lang w:val="en-US" w:eastAsia="ru-RU"/>
              </w:rPr>
              <w:t xml:space="preserve"> qui </w:t>
            </w:r>
            <w:proofErr w:type="spellStart"/>
            <w:r w:rsidRPr="00C26BBA">
              <w:rPr>
                <w:rFonts w:ascii="Times New Roman" w:hAnsi="Times New Roman"/>
                <w:lang w:val="en-US" w:eastAsia="ru-RU"/>
              </w:rPr>
              <w:t>ont</w:t>
            </w:r>
            <w:proofErr w:type="spellEnd"/>
            <w:r w:rsidRPr="00C26BBA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26BBA">
              <w:rPr>
                <w:rFonts w:ascii="Times New Roman" w:hAnsi="Times New Roman"/>
                <w:lang w:val="en-US" w:eastAsia="ru-RU"/>
              </w:rPr>
              <w:t>une</w:t>
            </w:r>
            <w:proofErr w:type="spellEnd"/>
            <w:r w:rsidRPr="00C26BBA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26BBA">
              <w:rPr>
                <w:rFonts w:ascii="Times New Roman" w:hAnsi="Times New Roman"/>
                <w:lang w:val="en-US" w:eastAsia="ru-RU"/>
              </w:rPr>
              <w:t>hypersensibilité</w:t>
            </w:r>
            <w:proofErr w:type="spellEnd"/>
            <w:r w:rsidRPr="00C26BBA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26BBA">
              <w:rPr>
                <w:rFonts w:ascii="Times New Roman" w:hAnsi="Times New Roman"/>
                <w:lang w:val="en-US" w:eastAsia="ru-RU"/>
              </w:rPr>
              <w:t>connue</w:t>
            </w:r>
            <w:proofErr w:type="spellEnd"/>
            <w:r w:rsidRPr="00C26BBA">
              <w:rPr>
                <w:rFonts w:ascii="Times New Roman" w:hAnsi="Times New Roman"/>
                <w:lang w:val="en-US" w:eastAsia="ru-RU"/>
              </w:rPr>
              <w:t xml:space="preserve"> à </w:t>
            </w:r>
            <w:proofErr w:type="spellStart"/>
            <w:r w:rsidRPr="00C26BBA">
              <w:rPr>
                <w:rFonts w:ascii="Times New Roman" w:hAnsi="Times New Roman"/>
                <w:lang w:val="en-US" w:eastAsia="ru-RU"/>
              </w:rPr>
              <w:t>l'un</w:t>
            </w:r>
            <w:proofErr w:type="spellEnd"/>
            <w:r w:rsidRPr="00C26BBA">
              <w:rPr>
                <w:rFonts w:ascii="Times New Roman" w:hAnsi="Times New Roman"/>
                <w:lang w:val="en-US" w:eastAsia="ru-RU"/>
              </w:rPr>
              <w:t xml:space="preserve"> des </w:t>
            </w:r>
            <w:proofErr w:type="spellStart"/>
            <w:r w:rsidRPr="00C26BBA">
              <w:rPr>
                <w:rFonts w:ascii="Times New Roman" w:hAnsi="Times New Roman"/>
                <w:lang w:val="en-US" w:eastAsia="ru-RU"/>
              </w:rPr>
              <w:t>constituants</w:t>
            </w:r>
            <w:proofErr w:type="spellEnd"/>
            <w:r w:rsidRPr="00C26BBA">
              <w:rPr>
                <w:rFonts w:ascii="Times New Roman" w:hAnsi="Times New Roman"/>
                <w:lang w:val="en-US" w:eastAsia="ru-RU"/>
              </w:rPr>
              <w:t xml:space="preserve"> du </w:t>
            </w:r>
            <w:proofErr w:type="spellStart"/>
            <w:r w:rsidRPr="004C76DC">
              <w:rPr>
                <w:rFonts w:ascii="Times New Roman" w:hAnsi="Times New Roman"/>
                <w:lang w:val="en-US" w:eastAsia="ru-RU"/>
              </w:rPr>
              <w:t>médicament</w:t>
            </w:r>
            <w:proofErr w:type="spellEnd"/>
            <w:r w:rsidRPr="004C76D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26BBA">
              <w:rPr>
                <w:rFonts w:ascii="Times New Roman" w:hAnsi="Times New Roman"/>
                <w:lang w:val="en-US" w:eastAsia="ru-RU"/>
              </w:rPr>
              <w:t>ou</w:t>
            </w:r>
            <w:proofErr w:type="spellEnd"/>
            <w:r w:rsidRPr="00C26BBA">
              <w:rPr>
                <w:rFonts w:ascii="Times New Roman" w:hAnsi="Times New Roman"/>
                <w:lang w:val="en-US" w:eastAsia="ru-RU"/>
              </w:rPr>
              <w:t xml:space="preserve"> à la </w:t>
            </w:r>
            <w:proofErr w:type="spellStart"/>
            <w:r w:rsidRPr="00C26BBA">
              <w:rPr>
                <w:rFonts w:ascii="Times New Roman" w:hAnsi="Times New Roman"/>
                <w:lang w:val="en-US" w:eastAsia="ru-RU"/>
              </w:rPr>
              <w:t>néomycine</w:t>
            </w:r>
            <w:proofErr w:type="spellEnd"/>
            <w:r w:rsidRPr="00C26BBA">
              <w:rPr>
                <w:rFonts w:ascii="Times New Roman" w:hAnsi="Times New Roman"/>
                <w:lang w:val="en-US" w:eastAsia="ru-RU"/>
              </w:rPr>
              <w:t xml:space="preserve">. </w:t>
            </w:r>
            <w:proofErr w:type="spellStart"/>
            <w:r w:rsidRPr="00C26BBA">
              <w:rPr>
                <w:rFonts w:ascii="Times New Roman" w:hAnsi="Times New Roman"/>
                <w:lang w:val="en-US" w:eastAsia="ru-RU"/>
              </w:rPr>
              <w:t>Cependant</w:t>
            </w:r>
            <w:proofErr w:type="spellEnd"/>
            <w:r w:rsidRPr="00C26BBA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C26BBA">
              <w:rPr>
                <w:rFonts w:ascii="Times New Roman" w:hAnsi="Times New Roman"/>
                <w:lang w:val="en-US" w:eastAsia="ru-RU"/>
              </w:rPr>
              <w:t>une</w:t>
            </w:r>
            <w:proofErr w:type="spellEnd"/>
            <w:r w:rsidRPr="00C26BBA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26BBA">
              <w:rPr>
                <w:rFonts w:ascii="Times New Roman" w:hAnsi="Times New Roman"/>
                <w:lang w:val="en-US" w:eastAsia="ru-RU"/>
              </w:rPr>
              <w:t>anamnèse</w:t>
            </w:r>
            <w:proofErr w:type="spellEnd"/>
            <w:r w:rsidRPr="00C26BBA">
              <w:rPr>
                <w:rFonts w:ascii="Times New Roman" w:hAnsi="Times New Roman"/>
                <w:lang w:val="en-US" w:eastAsia="ru-RU"/>
              </w:rPr>
              <w:t xml:space="preserve"> de </w:t>
            </w:r>
            <w:proofErr w:type="spellStart"/>
            <w:r w:rsidRPr="00C26BBA">
              <w:rPr>
                <w:rFonts w:ascii="Times New Roman" w:hAnsi="Times New Roman"/>
                <w:lang w:val="en-US" w:eastAsia="ru-RU"/>
              </w:rPr>
              <w:t>dermatite</w:t>
            </w:r>
            <w:proofErr w:type="spellEnd"/>
            <w:r w:rsidRPr="00C26BBA">
              <w:rPr>
                <w:rFonts w:ascii="Times New Roman" w:hAnsi="Times New Roman"/>
                <w:lang w:val="en-US" w:eastAsia="ru-RU"/>
              </w:rPr>
              <w:t xml:space="preserve"> suite au contact avec la </w:t>
            </w:r>
            <w:proofErr w:type="spellStart"/>
            <w:r w:rsidRPr="00C26BBA">
              <w:rPr>
                <w:rFonts w:ascii="Times New Roman" w:hAnsi="Times New Roman"/>
                <w:lang w:val="en-US" w:eastAsia="ru-RU"/>
              </w:rPr>
              <w:t>néomycine</w:t>
            </w:r>
            <w:proofErr w:type="spellEnd"/>
            <w:r w:rsidRPr="00C26BBA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C26BBA">
              <w:rPr>
                <w:rFonts w:ascii="Times New Roman" w:hAnsi="Times New Roman"/>
                <w:lang w:val="en-US" w:eastAsia="ru-RU"/>
              </w:rPr>
              <w:t>n'est</w:t>
            </w:r>
            <w:proofErr w:type="spellEnd"/>
            <w:r w:rsidRPr="00C26BBA">
              <w:rPr>
                <w:rFonts w:ascii="Times New Roman" w:hAnsi="Times New Roman"/>
                <w:lang w:val="en-US" w:eastAsia="ru-RU"/>
              </w:rPr>
              <w:t xml:space="preserve"> pas </w:t>
            </w:r>
            <w:proofErr w:type="spellStart"/>
            <w:r w:rsidRPr="00C26BBA">
              <w:rPr>
                <w:rFonts w:ascii="Times New Roman" w:hAnsi="Times New Roman"/>
                <w:lang w:val="en-US" w:eastAsia="ru-RU"/>
              </w:rPr>
              <w:t>une</w:t>
            </w:r>
            <w:proofErr w:type="spellEnd"/>
            <w:r w:rsidRPr="00C26BBA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26BBA">
              <w:rPr>
                <w:rFonts w:ascii="Times New Roman" w:hAnsi="Times New Roman"/>
                <w:lang w:val="en-US" w:eastAsia="ru-RU"/>
              </w:rPr>
              <w:t>contre</w:t>
            </w:r>
            <w:proofErr w:type="spellEnd"/>
            <w:r w:rsidRPr="00C26BBA">
              <w:rPr>
                <w:rFonts w:ascii="Times New Roman" w:hAnsi="Times New Roman"/>
                <w:lang w:val="en-US" w:eastAsia="ru-RU"/>
              </w:rPr>
              <w:t>-indication.</w:t>
            </w:r>
          </w:p>
          <w:p w14:paraId="79013461" w14:textId="77777777" w:rsidR="00E85FEE" w:rsidRDefault="00E85FEE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3E4365A6" w14:textId="77777777" w:rsidR="00E85FEE" w:rsidRPr="00DE3F94" w:rsidRDefault="00E85FEE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proofErr w:type="spellStart"/>
            <w:r w:rsidRPr="00DE3F94">
              <w:rPr>
                <w:rFonts w:ascii="Times New Roman" w:hAnsi="Times New Roman"/>
                <w:u w:val="single"/>
                <w:lang w:eastAsia="ru-RU"/>
              </w:rPr>
              <w:t>Interactions</w:t>
            </w:r>
            <w:proofErr w:type="spellEnd"/>
            <w:r w:rsidRPr="00DE3F94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  <w:proofErr w:type="spellStart"/>
            <w:r w:rsidRPr="00DE3F94">
              <w:rPr>
                <w:rFonts w:ascii="Times New Roman" w:hAnsi="Times New Roman"/>
                <w:u w:val="single"/>
                <w:lang w:eastAsia="ru-RU"/>
              </w:rPr>
              <w:t>avec</w:t>
            </w:r>
            <w:proofErr w:type="spellEnd"/>
            <w:r w:rsidRPr="00DE3F94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  <w:proofErr w:type="spellStart"/>
            <w:r w:rsidRPr="00DE3F94">
              <w:rPr>
                <w:rFonts w:ascii="Times New Roman" w:hAnsi="Times New Roman"/>
                <w:u w:val="single"/>
                <w:lang w:eastAsia="ru-RU"/>
              </w:rPr>
              <w:t>d'autres</w:t>
            </w:r>
            <w:proofErr w:type="spellEnd"/>
            <w:r w:rsidRPr="00DE3F94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  <w:proofErr w:type="spellStart"/>
            <w:r w:rsidRPr="00DE3F94">
              <w:rPr>
                <w:rFonts w:ascii="Times New Roman" w:hAnsi="Times New Roman"/>
                <w:u w:val="single"/>
                <w:lang w:eastAsia="ru-RU"/>
              </w:rPr>
              <w:t>médicaments</w:t>
            </w:r>
            <w:proofErr w:type="spellEnd"/>
            <w:r w:rsidRPr="00DE3F94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  <w:proofErr w:type="spellStart"/>
            <w:r w:rsidRPr="00DE3F94">
              <w:rPr>
                <w:rFonts w:ascii="Times New Roman" w:hAnsi="Times New Roman"/>
                <w:u w:val="single"/>
                <w:lang w:eastAsia="ru-RU"/>
              </w:rPr>
              <w:t>et</w:t>
            </w:r>
            <w:proofErr w:type="spellEnd"/>
            <w:r w:rsidRPr="00DE3F94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  <w:proofErr w:type="spellStart"/>
            <w:r w:rsidRPr="00DE3F94">
              <w:rPr>
                <w:rFonts w:ascii="Times New Roman" w:hAnsi="Times New Roman"/>
                <w:u w:val="single"/>
                <w:lang w:eastAsia="ru-RU"/>
              </w:rPr>
              <w:t>autres</w:t>
            </w:r>
            <w:proofErr w:type="spellEnd"/>
            <w:r w:rsidRPr="00DE3F94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  <w:proofErr w:type="spellStart"/>
            <w:r w:rsidRPr="00DE3F94">
              <w:rPr>
                <w:rFonts w:ascii="Times New Roman" w:hAnsi="Times New Roman"/>
                <w:u w:val="single"/>
                <w:lang w:eastAsia="ru-RU"/>
              </w:rPr>
              <w:t>formes</w:t>
            </w:r>
            <w:proofErr w:type="spellEnd"/>
            <w:r w:rsidRPr="00DE3F94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  <w:proofErr w:type="spellStart"/>
            <w:r w:rsidRPr="00DE3F94">
              <w:rPr>
                <w:rFonts w:ascii="Times New Roman" w:hAnsi="Times New Roman"/>
                <w:u w:val="single"/>
                <w:lang w:eastAsia="ru-RU"/>
              </w:rPr>
              <w:t>d'interactions</w:t>
            </w:r>
            <w:proofErr w:type="spellEnd"/>
          </w:p>
          <w:p w14:paraId="3A9F6740" w14:textId="77777777" w:rsidR="00E85FEE" w:rsidRPr="0014361A" w:rsidRDefault="00E85FEE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  <w:p w14:paraId="1048C2D7" w14:textId="77777777" w:rsidR="00E85FEE" w:rsidRDefault="00E85FEE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14361A">
              <w:rPr>
                <w:rFonts w:ascii="Times New Roman" w:hAnsi="Times New Roman"/>
                <w:lang w:eastAsia="ru-RU"/>
              </w:rPr>
              <w:t>Si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un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test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cutané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à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la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tuberculine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doit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être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pratiqué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il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doit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l'être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avant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ou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pendant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la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vaccination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car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il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a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été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rapporté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que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les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vaccins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à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base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de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virus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vivants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peuvent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induire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une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réduction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temporaire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de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la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sensibilité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de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la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peau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à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la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tuberculine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Cette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anergie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pouvant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persister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jusqu'à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un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maximum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de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6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semaines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le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test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cutané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à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la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tuberculine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ne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doit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pas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être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réalisé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durant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les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6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semaines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suivant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la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vaccination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de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manière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à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éviter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les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faux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négatifs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>.</w:t>
            </w:r>
          </w:p>
          <w:p w14:paraId="52677B9C" w14:textId="77777777" w:rsidR="00E85FEE" w:rsidRDefault="00E85FEE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  <w:p w14:paraId="66FDF0C7" w14:textId="77777777" w:rsidR="00E85FEE" w:rsidRPr="00DE3F94" w:rsidRDefault="00E85FEE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proofErr w:type="spellStart"/>
            <w:r w:rsidRPr="00DE3F94">
              <w:rPr>
                <w:rFonts w:ascii="Times New Roman" w:hAnsi="Times New Roman"/>
                <w:u w:val="single"/>
                <w:lang w:eastAsia="ru-RU"/>
              </w:rPr>
              <w:t>Surdosage</w:t>
            </w:r>
            <w:proofErr w:type="spellEnd"/>
          </w:p>
          <w:p w14:paraId="370AEBB8" w14:textId="77777777" w:rsidR="00E85FEE" w:rsidRPr="00C26BBA" w:rsidRDefault="00E85FEE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14361A">
              <w:rPr>
                <w:rFonts w:ascii="Times New Roman" w:hAnsi="Times New Roman"/>
                <w:lang w:eastAsia="ru-RU"/>
              </w:rPr>
              <w:t>Des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cas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d'administration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accidentelle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de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doses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plus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élevées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que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la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dose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recommandée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ont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été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signalés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Parmi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ces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cas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les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effets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secondaires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suivants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ont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été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14361A">
              <w:rPr>
                <w:rFonts w:ascii="Times New Roman" w:hAnsi="Times New Roman"/>
                <w:lang w:eastAsia="ru-RU"/>
              </w:rPr>
              <w:t>signalés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:</w:t>
            </w:r>
            <w:proofErr w:type="gram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léthargie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et</w:t>
            </w:r>
            <w:proofErr w:type="spellEnd"/>
            <w:r w:rsidRPr="0014361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4361A">
              <w:rPr>
                <w:rFonts w:ascii="Times New Roman" w:hAnsi="Times New Roman"/>
                <w:lang w:eastAsia="ru-RU"/>
              </w:rPr>
              <w:t>convulsions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BB20" w14:textId="77777777" w:rsidR="00E85FEE" w:rsidRPr="001F265B" w:rsidRDefault="00E85FEE" w:rsidP="00A4315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eastAsia="ru-RU"/>
              </w:rPr>
            </w:pPr>
          </w:p>
          <w:p w14:paraId="127486D5" w14:textId="77777777" w:rsidR="00E85FEE" w:rsidRPr="001F265B" w:rsidRDefault="00E85FEE" w:rsidP="00A4315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3F09EA0D" w14:textId="77777777" w:rsidR="00EE0CE0" w:rsidRDefault="00EE0CE0" w:rsidP="00975AC2">
      <w:pPr>
        <w:spacing w:line="0" w:lineRule="atLeast"/>
        <w:rPr>
          <w:rFonts w:ascii="Times New Roman" w:hAnsi="Times New Roman"/>
          <w:kern w:val="36"/>
          <w:sz w:val="20"/>
          <w:szCs w:val="20"/>
          <w:lang w:eastAsia="ru-RU"/>
        </w:rPr>
      </w:pPr>
      <w:r w:rsidRPr="001F265B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br w:type="page"/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4"/>
        <w:gridCol w:w="4805"/>
      </w:tblGrid>
      <w:tr w:rsidR="00E85FEE" w:rsidRPr="00C30E47" w14:paraId="23D7B503" w14:textId="77777777" w:rsidTr="00A43153">
        <w:trPr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E62915C" w14:textId="77777777" w:rsidR="00E85FEE" w:rsidRPr="00BD107B" w:rsidRDefault="00E85FEE" w:rsidP="00A4315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D107B">
              <w:rPr>
                <w:rFonts w:ascii="Times New Roman" w:hAnsi="Times New Roman"/>
                <w:b/>
                <w:lang w:eastAsia="ru-RU"/>
              </w:rPr>
              <w:lastRenderedPageBreak/>
              <w:t>Оригинал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66F3881" w14:textId="77777777" w:rsidR="00E85FEE" w:rsidRPr="00C30E47" w:rsidRDefault="00E85FEE" w:rsidP="00A4315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Перевод</w:t>
            </w:r>
          </w:p>
        </w:tc>
      </w:tr>
      <w:tr w:rsidR="00E85FEE" w:rsidRPr="001F265B" w14:paraId="5DEFD809" w14:textId="77777777" w:rsidTr="00A43153">
        <w:trPr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E937" w14:textId="77777777" w:rsidR="00E85FEE" w:rsidRPr="00DE3F94" w:rsidRDefault="00E85FEE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E3F94">
              <w:rPr>
                <w:rFonts w:ascii="Times New Roman" w:hAnsi="Times New Roman"/>
                <w:b/>
                <w:bCs/>
                <w:lang w:val="en-US" w:eastAsia="ru-RU"/>
              </w:rPr>
              <w:t>ОПРЕДЕЛЕНИЕ</w:t>
            </w:r>
          </w:p>
          <w:p w14:paraId="52CAB480" w14:textId="77777777" w:rsidR="00E85FEE" w:rsidRDefault="00E85FEE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  <w:r w:rsidRPr="00C74236">
              <w:rPr>
                <w:rFonts w:ascii="Times New Roman" w:hAnsi="Times New Roman"/>
                <w:lang w:val="en-US" w:eastAsia="ru-RU"/>
              </w:rPr>
              <w:t>(3S)-3-амино-4-[[(2S)-1-метокси-1-оксо-3-фенилпропан-2-</w:t>
            </w:r>
            <w:proofErr w:type="gramStart"/>
            <w:r w:rsidRPr="00C74236">
              <w:rPr>
                <w:rFonts w:ascii="Times New Roman" w:hAnsi="Times New Roman"/>
                <w:lang w:val="en-US" w:eastAsia="ru-RU"/>
              </w:rPr>
              <w:t>ил]амино</w:t>
            </w:r>
            <w:proofErr w:type="gramEnd"/>
            <w:r w:rsidRPr="00C74236">
              <w:rPr>
                <w:rFonts w:ascii="Times New Roman" w:hAnsi="Times New Roman"/>
                <w:lang w:val="en-US" w:eastAsia="ru-RU"/>
              </w:rPr>
              <w:t xml:space="preserve">]-4-оксобутановая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кислота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(α-L-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аспартил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>-L-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фенилаланинат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метил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>).</w:t>
            </w:r>
          </w:p>
          <w:p w14:paraId="457B8451" w14:textId="77777777" w:rsidR="00E85FEE" w:rsidRPr="00C74236" w:rsidRDefault="00E85FEE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2E8FEDE5" w14:textId="77777777" w:rsidR="00E85FEE" w:rsidRDefault="00E85FEE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Содержание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: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от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98,0%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до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102,0% (в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пересчете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сухое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вещество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>).</w:t>
            </w:r>
          </w:p>
          <w:p w14:paraId="62A63531" w14:textId="77777777" w:rsidR="00E85FEE" w:rsidRPr="00C74236" w:rsidRDefault="00E85FEE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1D539230" w14:textId="77777777" w:rsidR="00E85FEE" w:rsidRPr="00DE3F94" w:rsidRDefault="00E85FEE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E3F94">
              <w:rPr>
                <w:rFonts w:ascii="Times New Roman" w:hAnsi="Times New Roman"/>
                <w:b/>
                <w:bCs/>
                <w:lang w:val="en-US" w:eastAsia="ru-RU"/>
              </w:rPr>
              <w:t>ОПИСАНИЕ</w:t>
            </w:r>
          </w:p>
          <w:p w14:paraId="2A1BF8CE" w14:textId="77777777" w:rsidR="00E85FEE" w:rsidRPr="00C74236" w:rsidRDefault="00E85FEE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DE3F94">
              <w:rPr>
                <w:rFonts w:ascii="Times New Roman" w:hAnsi="Times New Roman"/>
                <w:b/>
                <w:bCs/>
                <w:lang w:val="en-US" w:eastAsia="ru-RU"/>
              </w:rPr>
              <w:t>Внешний</w:t>
            </w:r>
            <w:proofErr w:type="spellEnd"/>
            <w:r w:rsidRPr="00DE3F94">
              <w:rPr>
                <w:rFonts w:ascii="Times New Roman" w:hAnsi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DE3F94">
              <w:rPr>
                <w:rFonts w:ascii="Times New Roman" w:hAnsi="Times New Roman"/>
                <w:b/>
                <w:bCs/>
                <w:lang w:val="en-US" w:eastAsia="ru-RU"/>
              </w:rPr>
              <w:t>вид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: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кристаллический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порошок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белого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или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почти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белого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цвета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слегка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гигроскопичен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>.</w:t>
            </w:r>
          </w:p>
          <w:p w14:paraId="0E24C79D" w14:textId="77777777" w:rsidR="00E85FEE" w:rsidRDefault="00E85FEE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DE3F94">
              <w:rPr>
                <w:rFonts w:ascii="Times New Roman" w:hAnsi="Times New Roman"/>
                <w:b/>
                <w:bCs/>
                <w:lang w:val="en-US" w:eastAsia="ru-RU"/>
              </w:rPr>
              <w:t>Растворимость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: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умеренно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или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малорастворим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в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воде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и 96%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спирте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практически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нерастворим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в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гексане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и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метиленхлориде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>.</w:t>
            </w:r>
          </w:p>
          <w:p w14:paraId="340A7E2B" w14:textId="77777777" w:rsidR="00E85FEE" w:rsidRDefault="00E85FEE" w:rsidP="00A43153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119710F0" w14:textId="77777777" w:rsidR="00E85FEE" w:rsidRDefault="00E85FEE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DE3F94">
              <w:rPr>
                <w:rFonts w:ascii="Times New Roman" w:hAnsi="Times New Roman"/>
                <w:b/>
                <w:bCs/>
                <w:lang w:val="en-US" w:eastAsia="ru-RU"/>
              </w:rPr>
              <w:t>Удельная</w:t>
            </w:r>
            <w:proofErr w:type="spellEnd"/>
            <w:r w:rsidRPr="00DE3F94">
              <w:rPr>
                <w:rFonts w:ascii="Times New Roman" w:hAnsi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DE3F94">
              <w:rPr>
                <w:rFonts w:ascii="Times New Roman" w:hAnsi="Times New Roman"/>
                <w:b/>
                <w:bCs/>
                <w:lang w:val="en-US" w:eastAsia="ru-RU"/>
              </w:rPr>
              <w:t>электропроводность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: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не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более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30 мкСм·см-1.</w:t>
            </w:r>
          </w:p>
          <w:p w14:paraId="6B718E71" w14:textId="77777777" w:rsidR="00E85FEE" w:rsidRPr="00C74236" w:rsidRDefault="00E85FEE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7E727B49" w14:textId="77777777" w:rsidR="00E85FEE" w:rsidRDefault="00E85FEE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Растворяют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0,80 г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испытуемого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образца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в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воде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свободной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от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углерода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диоксида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, Р,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полученной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из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воды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дистиллированной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Р, и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доводят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объем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раствора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этим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же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растворителем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до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100,0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мл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.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Измеряют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удельную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электропроводность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испытуемого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раствора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(C1) и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воды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из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которой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был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приготовлен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испытуемый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раствор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(C2).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Из-меренные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значения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должны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быть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в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пределах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1% в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течение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30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секунд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. </w:t>
            </w:r>
          </w:p>
          <w:p w14:paraId="08F091A4" w14:textId="77777777" w:rsidR="00E85FEE" w:rsidRPr="00C74236" w:rsidRDefault="00E85FEE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100FE645" w14:textId="77777777" w:rsidR="00E85FEE" w:rsidRDefault="00E85FEE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DE3F94">
              <w:rPr>
                <w:rFonts w:ascii="Times New Roman" w:hAnsi="Times New Roman"/>
                <w:b/>
                <w:bCs/>
                <w:lang w:val="en-US" w:eastAsia="ru-RU"/>
              </w:rPr>
              <w:t>Удельное</w:t>
            </w:r>
            <w:proofErr w:type="spellEnd"/>
            <w:r w:rsidRPr="00DE3F94">
              <w:rPr>
                <w:rFonts w:ascii="Times New Roman" w:hAnsi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DE3F94">
              <w:rPr>
                <w:rFonts w:ascii="Times New Roman" w:hAnsi="Times New Roman"/>
                <w:b/>
                <w:bCs/>
                <w:lang w:val="en-US" w:eastAsia="ru-RU"/>
              </w:rPr>
              <w:t>оптическое</w:t>
            </w:r>
            <w:proofErr w:type="spellEnd"/>
            <w:r w:rsidRPr="00DE3F94">
              <w:rPr>
                <w:rFonts w:ascii="Times New Roman" w:hAnsi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DE3F94">
              <w:rPr>
                <w:rFonts w:ascii="Times New Roman" w:hAnsi="Times New Roman"/>
                <w:b/>
                <w:bCs/>
                <w:lang w:val="en-US" w:eastAsia="ru-RU"/>
              </w:rPr>
              <w:t>вращение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: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от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+14,5°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до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+16,5° (в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пересчете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на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сухое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вещество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>).</w:t>
            </w:r>
          </w:p>
          <w:p w14:paraId="4D01A68E" w14:textId="77777777" w:rsidR="00E85FEE" w:rsidRPr="00C74236" w:rsidRDefault="00E85FEE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535F65FC" w14:textId="77777777" w:rsidR="00E85FEE" w:rsidRDefault="00E85FEE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Растворяют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2,00 г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испытуемого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образца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аспартама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в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растворе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690 г/л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кислоты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муравьиной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безводной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Р и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доводят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объем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раствора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этим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же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растворителем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до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50,0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мл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.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Измерение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проводят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не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позднее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30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мин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после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приготовления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испытуемого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C74236">
              <w:rPr>
                <w:rFonts w:ascii="Times New Roman" w:hAnsi="Times New Roman"/>
                <w:lang w:val="en-US" w:eastAsia="ru-RU"/>
              </w:rPr>
              <w:t>раствора</w:t>
            </w:r>
            <w:proofErr w:type="spellEnd"/>
            <w:r w:rsidRPr="00C74236">
              <w:rPr>
                <w:rFonts w:ascii="Times New Roman" w:hAnsi="Times New Roman"/>
                <w:lang w:val="en-US" w:eastAsia="ru-RU"/>
              </w:rPr>
              <w:t>.</w:t>
            </w:r>
          </w:p>
          <w:p w14:paraId="0DD84A91" w14:textId="77777777" w:rsidR="00E85FEE" w:rsidRDefault="00E85FEE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Подвижная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фаза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 xml:space="preserve">: </w:t>
            </w: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смешивают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 xml:space="preserve"> 10 </w:t>
            </w: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объемов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ацетонитрила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 xml:space="preserve"> Р и 90 </w:t>
            </w: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объемов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 xml:space="preserve"> 6,8 г/л </w:t>
            </w: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раствора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калия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дигидрофосфата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 xml:space="preserve"> Р, </w:t>
            </w: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значение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рН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которого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доводят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до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 xml:space="preserve"> 3,7 </w:t>
            </w: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кислотой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фосфорной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 xml:space="preserve"> Р.</w:t>
            </w:r>
          </w:p>
          <w:p w14:paraId="3DB1643C" w14:textId="77777777" w:rsidR="00E85FEE" w:rsidRPr="008F6E4D" w:rsidRDefault="00E85FEE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595F172E" w14:textId="77777777" w:rsidR="00E85FEE" w:rsidRDefault="00E85FEE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DE3F94">
              <w:rPr>
                <w:rFonts w:ascii="Times New Roman" w:hAnsi="Times New Roman"/>
                <w:b/>
                <w:bCs/>
                <w:lang w:val="en-US" w:eastAsia="ru-RU"/>
              </w:rPr>
              <w:t>Скорость</w:t>
            </w:r>
            <w:proofErr w:type="spellEnd"/>
            <w:r w:rsidRPr="00DE3F94">
              <w:rPr>
                <w:rFonts w:ascii="Times New Roman" w:hAnsi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DE3F94">
              <w:rPr>
                <w:rFonts w:ascii="Times New Roman" w:hAnsi="Times New Roman"/>
                <w:b/>
                <w:bCs/>
                <w:lang w:val="en-US" w:eastAsia="ru-RU"/>
              </w:rPr>
              <w:t>подвижной</w:t>
            </w:r>
            <w:proofErr w:type="spellEnd"/>
            <w:r w:rsidRPr="00DE3F94">
              <w:rPr>
                <w:rFonts w:ascii="Times New Roman" w:hAnsi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DE3F94">
              <w:rPr>
                <w:rFonts w:ascii="Times New Roman" w:hAnsi="Times New Roman"/>
                <w:b/>
                <w:bCs/>
                <w:lang w:val="en-US" w:eastAsia="ru-RU"/>
              </w:rPr>
              <w:t>фазы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 xml:space="preserve">: 1 </w:t>
            </w: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мл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>/</w:t>
            </w: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мин</w:t>
            </w:r>
            <w:proofErr w:type="spellEnd"/>
          </w:p>
          <w:p w14:paraId="30092132" w14:textId="77777777" w:rsidR="00E85FEE" w:rsidRPr="008F6E4D" w:rsidRDefault="00E85FEE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Спектрофотометрический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детектор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 xml:space="preserve">: </w:t>
            </w: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длина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волны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 xml:space="preserve"> 220 </w:t>
            </w: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нм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>.</w:t>
            </w:r>
          </w:p>
          <w:p w14:paraId="694B3AB3" w14:textId="77777777" w:rsidR="00E85FEE" w:rsidRPr="00C30E47" w:rsidRDefault="00E85FEE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Объем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вводимой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пробы</w:t>
            </w:r>
            <w:proofErr w:type="spellEnd"/>
            <w:r w:rsidRPr="008F6E4D">
              <w:rPr>
                <w:rFonts w:ascii="Times New Roman" w:hAnsi="Times New Roman"/>
                <w:lang w:val="en-US" w:eastAsia="ru-RU"/>
              </w:rPr>
              <w:t xml:space="preserve">: 20 </w:t>
            </w:r>
            <w:proofErr w:type="spellStart"/>
            <w:r w:rsidRPr="008F6E4D">
              <w:rPr>
                <w:rFonts w:ascii="Times New Roman" w:hAnsi="Times New Roman"/>
                <w:lang w:val="en-US" w:eastAsia="ru-RU"/>
              </w:rPr>
              <w:t>мкл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E66F" w14:textId="77777777" w:rsidR="00E85FEE" w:rsidRPr="001F265B" w:rsidRDefault="00E85FEE" w:rsidP="00A4315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1D97D714" w14:textId="77777777" w:rsidR="00EE0CE0" w:rsidRPr="00D34E1B" w:rsidRDefault="00EE0CE0" w:rsidP="00975AC2">
      <w:pPr>
        <w:spacing w:after="0" w:line="0" w:lineRule="atLeast"/>
        <w:rPr>
          <w:rFonts w:ascii="Times New Roman" w:hAnsi="Times New Roman"/>
          <w:sz w:val="20"/>
          <w:szCs w:val="20"/>
          <w:lang w:val="en-US" w:eastAsia="ru-RU"/>
        </w:rPr>
      </w:pPr>
    </w:p>
    <w:p w14:paraId="6522DD53" w14:textId="77777777" w:rsidR="00EE0CE0" w:rsidRPr="00D34E1B" w:rsidRDefault="00EE0CE0" w:rsidP="00975AC2">
      <w:pPr>
        <w:spacing w:line="0" w:lineRule="atLeast"/>
        <w:rPr>
          <w:sz w:val="20"/>
          <w:szCs w:val="20"/>
          <w:lang w:val="en-US"/>
        </w:rPr>
      </w:pPr>
    </w:p>
    <w:sectPr w:rsidR="00EE0CE0" w:rsidRPr="00D34E1B" w:rsidSect="002874AD">
      <w:headerReference w:type="default" r:id="rId7"/>
      <w:pgSz w:w="11906" w:h="16838"/>
      <w:pgMar w:top="256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EFE6" w14:textId="77777777" w:rsidR="00890B70" w:rsidRDefault="00890B70" w:rsidP="00185D28">
      <w:pPr>
        <w:spacing w:after="0" w:line="240" w:lineRule="auto"/>
      </w:pPr>
      <w:r>
        <w:separator/>
      </w:r>
    </w:p>
  </w:endnote>
  <w:endnote w:type="continuationSeparator" w:id="0">
    <w:p w14:paraId="410B1F11" w14:textId="77777777" w:rsidR="00890B70" w:rsidRDefault="00890B70" w:rsidP="0018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9126" w14:textId="77777777" w:rsidR="00890B70" w:rsidRDefault="00890B70" w:rsidP="00185D28">
      <w:pPr>
        <w:spacing w:after="0" w:line="240" w:lineRule="auto"/>
      </w:pPr>
      <w:r>
        <w:separator/>
      </w:r>
    </w:p>
  </w:footnote>
  <w:footnote w:type="continuationSeparator" w:id="0">
    <w:p w14:paraId="24D23E0F" w14:textId="77777777" w:rsidR="00890B70" w:rsidRDefault="00890B70" w:rsidP="0018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C7A1" w14:textId="2ADABCD4" w:rsidR="00775015" w:rsidRDefault="00B01F82" w:rsidP="00775015">
    <w:pPr>
      <w:pStyle w:val="a3"/>
      <w:ind w:left="-567"/>
    </w:pPr>
    <w:r>
      <w:rPr>
        <w:rFonts w:ascii="Times New Roman" w:hAnsi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9E2F27" wp14:editId="659F49AF">
              <wp:simplePos x="0" y="0"/>
              <wp:positionH relativeFrom="column">
                <wp:posOffset>788670</wp:posOffset>
              </wp:positionH>
              <wp:positionV relativeFrom="paragraph">
                <wp:posOffset>-327025</wp:posOffset>
              </wp:positionV>
              <wp:extent cx="5246370" cy="1458595"/>
              <wp:effectExtent l="0" t="0" r="381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6370" cy="145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3F3FB" w14:textId="77777777" w:rsid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Общество с ограниченной ответственностью</w:t>
                          </w:r>
                        </w:p>
                        <w:p w14:paraId="78C3DB04" w14:textId="77777777" w:rsidR="00775015" w:rsidRP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b/>
                              <w:noProof/>
                              <w:color w:val="1F4E79"/>
                              <w:lang w:eastAsia="ru-RU"/>
                            </w:rPr>
                          </w:pPr>
                          <w:r w:rsidRPr="00775015">
                            <w:rPr>
                              <w:rFonts w:ascii="Times New Roman" w:hAnsi="Times New Roman"/>
                              <w:b/>
                              <w:noProof/>
                              <w:color w:val="1F4E79"/>
                              <w:lang w:eastAsia="ru-RU"/>
                            </w:rPr>
                            <w:t>“СТУДИЯ ПЕРЕВОДОВ”</w:t>
                          </w:r>
                        </w:p>
                        <w:p w14:paraId="0CB62BCE" w14:textId="77777777" w:rsidR="00775015" w:rsidRPr="00C35788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 w:rsidRPr="00C35788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УНП 191177380</w:t>
                          </w:r>
                        </w:p>
                        <w:p w14:paraId="43BB4159" w14:textId="1A09FF47" w:rsidR="00775015" w:rsidRPr="00BC47A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 w:rsidRPr="00330FC0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220004, г. Минск, ул. Сухая, 4, офис 21,</w:t>
                          </w:r>
                        </w:p>
                        <w:p w14:paraId="40C2D94A" w14:textId="59111B62" w:rsidR="00775015" w:rsidRPr="00330FC0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тел</w:t>
                          </w:r>
                          <w:r w:rsidRPr="006A3C3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.: </w:t>
                          </w:r>
                          <w:r w:rsidR="00E25325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+375 (44) 598-07-00</w:t>
                          </w:r>
                          <w:r w:rsidR="00E25325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;</w:t>
                          </w:r>
                          <w:r w:rsidR="00E25325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 </w:t>
                          </w:r>
                          <w:r w:rsidRPr="00330FC0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email: </w:t>
                          </w:r>
                          <w:r w:rsidRPr="00DB7421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2035120@gmail.com</w:t>
                          </w:r>
                          <w:r w:rsidRPr="00330FC0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; web: </w:t>
                          </w:r>
                          <w:r w:rsidRPr="00DB7421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www.translate-studio.by</w:t>
                          </w:r>
                        </w:p>
                        <w:p w14:paraId="0E16BD8F" w14:textId="77777777" w:rsidR="00775015" w:rsidRDefault="00775015" w:rsidP="00775015">
                          <w:pPr>
                            <w:pStyle w:val="a3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val="en-US" w:eastAsia="ru-RU"/>
                            </w:rPr>
                          </w:pPr>
                        </w:p>
                        <w:p w14:paraId="1972E0FB" w14:textId="77777777" w:rsid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Р\С 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BY20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ALFA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3012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2126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4300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9027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0000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ЗАО “Альфа-банк”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ул. Сурганова, 43-47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Код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ALFABY2X</w:t>
                          </w:r>
                        </w:p>
                        <w:p w14:paraId="672DC257" w14:textId="77777777" w:rsid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________________________________________________________________________________________</w:t>
                          </w:r>
                        </w:p>
                        <w:p w14:paraId="6185768B" w14:textId="77777777" w:rsidR="00775015" w:rsidRPr="00C35788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14:paraId="5821A4C3" w14:textId="77777777" w:rsidR="00775015" w:rsidRPr="00330FC0" w:rsidRDefault="00775015" w:rsidP="00775015">
                          <w:pPr>
                            <w:pStyle w:val="a3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14:paraId="1DBAA6C2" w14:textId="77777777" w:rsidR="00775015" w:rsidRPr="00330FC0" w:rsidRDefault="00775015" w:rsidP="00775015">
                          <w:pPr>
                            <w:pStyle w:val="a3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C9C12C2" w14:textId="77777777" w:rsidR="00775015" w:rsidRPr="00330FC0" w:rsidRDefault="00775015" w:rsidP="0077501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E2F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1pt;margin-top:-25.75pt;width:413.1pt;height:11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" stroked="f">
              <v:textbox>
                <w:txbxContent>
                  <w:p w14:paraId="5D53F3FB" w14:textId="77777777" w:rsid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lang w:eastAsia="ru-RU"/>
                      </w:rPr>
                      <w:t>Общество с ограниченной ответственностью</w:t>
                    </w:r>
                  </w:p>
                  <w:p w14:paraId="78C3DB04" w14:textId="77777777" w:rsidR="00775015" w:rsidRP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noProof/>
                        <w:color w:val="1F4E79"/>
                        <w:lang w:eastAsia="ru-RU"/>
                      </w:rPr>
                    </w:pPr>
                    <w:r w:rsidRPr="00775015">
                      <w:rPr>
                        <w:rFonts w:ascii="Times New Roman" w:hAnsi="Times New Roman"/>
                        <w:b/>
                        <w:noProof/>
                        <w:color w:val="1F4E79"/>
                        <w:lang w:eastAsia="ru-RU"/>
                      </w:rPr>
                      <w:t>“СТУДИЯ ПЕРЕВОДОВ”</w:t>
                    </w:r>
                  </w:p>
                  <w:p w14:paraId="0CB62BCE" w14:textId="77777777" w:rsidR="00775015" w:rsidRPr="00C35788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 w:rsidRPr="00C35788">
                      <w:rPr>
                        <w:rFonts w:ascii="Times New Roman" w:hAnsi="Times New Roman"/>
                        <w:noProof/>
                        <w:lang w:eastAsia="ru-RU"/>
                      </w:rPr>
                      <w:t>УНП 191177380</w:t>
                    </w:r>
                  </w:p>
                  <w:p w14:paraId="43BB4159" w14:textId="1A09FF47" w:rsidR="00775015" w:rsidRPr="00BC47A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 w:rsidRPr="00330FC0">
                      <w:rPr>
                        <w:rFonts w:ascii="Times New Roman" w:hAnsi="Times New Roman"/>
                        <w:noProof/>
                        <w:lang w:eastAsia="ru-RU"/>
                      </w:rPr>
                      <w:t>220004, г. Минск, ул. Сухая, 4, офис 21,</w:t>
                    </w:r>
                  </w:p>
                  <w:p w14:paraId="40C2D94A" w14:textId="59111B62" w:rsidR="00775015" w:rsidRPr="00330FC0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val="en-US"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lang w:eastAsia="ru-RU"/>
                      </w:rPr>
                      <w:t>тел</w:t>
                    </w:r>
                    <w:r w:rsidRPr="006A3C3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.: </w:t>
                    </w:r>
                    <w:r w:rsidR="00E25325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+375 (44) 598-07-00</w:t>
                    </w:r>
                    <w:r w:rsidR="00E25325">
                      <w:rPr>
                        <w:rFonts w:ascii="Times New Roman" w:hAnsi="Times New Roman"/>
                        <w:noProof/>
                        <w:lang w:eastAsia="ru-RU"/>
                      </w:rPr>
                      <w:t>;</w:t>
                    </w:r>
                    <w:r w:rsidR="00E25325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 </w:t>
                    </w:r>
                    <w:r w:rsidRPr="00330FC0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email: </w:t>
                    </w:r>
                    <w:r w:rsidRPr="00DB7421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2035120@gmail.com</w:t>
                    </w:r>
                    <w:r w:rsidRPr="00330FC0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; web: </w:t>
                    </w:r>
                    <w:r w:rsidRPr="00DB7421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www.translate-studio.by</w:t>
                    </w:r>
                  </w:p>
                  <w:p w14:paraId="0E16BD8F" w14:textId="77777777" w:rsidR="00775015" w:rsidRDefault="00775015" w:rsidP="00775015">
                    <w:pPr>
                      <w:pStyle w:val="a3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val="en-US" w:eastAsia="ru-RU"/>
                      </w:rPr>
                    </w:pPr>
                  </w:p>
                  <w:p w14:paraId="1972E0FB" w14:textId="77777777" w:rsid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Р\С 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BY20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ALFA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3012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2126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4300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9027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0000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ЗАО “Альфа-банк”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ул. Сурганова, 43-47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Код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ALFABY2X</w:t>
                    </w:r>
                  </w:p>
                  <w:p w14:paraId="672DC257" w14:textId="77777777" w:rsid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________________________________________________________________________________________</w:t>
                    </w:r>
                  </w:p>
                  <w:p w14:paraId="6185768B" w14:textId="77777777" w:rsidR="00775015" w:rsidRPr="00C35788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</w:p>
                  <w:p w14:paraId="5821A4C3" w14:textId="77777777" w:rsidR="00775015" w:rsidRPr="00330FC0" w:rsidRDefault="00775015" w:rsidP="00775015">
                    <w:pPr>
                      <w:pStyle w:val="a3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</w:p>
                  <w:p w14:paraId="1DBAA6C2" w14:textId="77777777" w:rsidR="00775015" w:rsidRPr="00330FC0" w:rsidRDefault="00775015" w:rsidP="00775015">
                    <w:pPr>
                      <w:pStyle w:val="a3"/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1C9C12C2" w14:textId="77777777" w:rsidR="00775015" w:rsidRPr="00330FC0" w:rsidRDefault="00775015" w:rsidP="00775015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683E77A" wp14:editId="2D91D455">
          <wp:simplePos x="0" y="0"/>
          <wp:positionH relativeFrom="column">
            <wp:posOffset>-352425</wp:posOffset>
          </wp:positionH>
          <wp:positionV relativeFrom="paragraph">
            <wp:posOffset>-231775</wp:posOffset>
          </wp:positionV>
          <wp:extent cx="1172210" cy="935990"/>
          <wp:effectExtent l="0" t="0" r="0" b="0"/>
          <wp:wrapSquare wrapText="bothSides"/>
          <wp:docPr id="4" name="Рисунок 1" descr="C:\Documents and Settings\User\Рабочий стол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User\Рабочий стол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7B38FC" w14:textId="6C93C677" w:rsidR="001F265B" w:rsidRPr="002874AD" w:rsidRDefault="00775015" w:rsidP="00CD50EC">
    <w:pPr>
      <w:pStyle w:val="a3"/>
      <w:ind w:left="-567"/>
    </w:pPr>
    <w:r>
      <w:t>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1"/>
    <w:multiLevelType w:val="hybridMultilevel"/>
    <w:tmpl w:val="071A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43121"/>
    <w:multiLevelType w:val="hybridMultilevel"/>
    <w:tmpl w:val="0762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B2014"/>
    <w:multiLevelType w:val="hybridMultilevel"/>
    <w:tmpl w:val="D0A2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E7E43"/>
    <w:multiLevelType w:val="hybridMultilevel"/>
    <w:tmpl w:val="3D821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67"/>
    <w:rsid w:val="00002952"/>
    <w:rsid w:val="00006968"/>
    <w:rsid w:val="00032E02"/>
    <w:rsid w:val="00042835"/>
    <w:rsid w:val="000C519F"/>
    <w:rsid w:val="000E5626"/>
    <w:rsid w:val="000E68B2"/>
    <w:rsid w:val="00122D28"/>
    <w:rsid w:val="001421E0"/>
    <w:rsid w:val="0016637B"/>
    <w:rsid w:val="00185D28"/>
    <w:rsid w:val="0019410A"/>
    <w:rsid w:val="001B2981"/>
    <w:rsid w:val="001B7C09"/>
    <w:rsid w:val="001E1749"/>
    <w:rsid w:val="001E1B50"/>
    <w:rsid w:val="001F265B"/>
    <w:rsid w:val="00222448"/>
    <w:rsid w:val="00242EF5"/>
    <w:rsid w:val="00266D02"/>
    <w:rsid w:val="002874AD"/>
    <w:rsid w:val="002F1044"/>
    <w:rsid w:val="0031462B"/>
    <w:rsid w:val="00326493"/>
    <w:rsid w:val="00330FC0"/>
    <w:rsid w:val="00335069"/>
    <w:rsid w:val="003659D6"/>
    <w:rsid w:val="00374945"/>
    <w:rsid w:val="00381547"/>
    <w:rsid w:val="003B2862"/>
    <w:rsid w:val="003B5CD5"/>
    <w:rsid w:val="003F7C5F"/>
    <w:rsid w:val="004144D9"/>
    <w:rsid w:val="00417A5B"/>
    <w:rsid w:val="00417E2E"/>
    <w:rsid w:val="00420E97"/>
    <w:rsid w:val="004272CE"/>
    <w:rsid w:val="0043528A"/>
    <w:rsid w:val="00443D75"/>
    <w:rsid w:val="00462784"/>
    <w:rsid w:val="004D2B47"/>
    <w:rsid w:val="004E473C"/>
    <w:rsid w:val="004F5EDD"/>
    <w:rsid w:val="004F761F"/>
    <w:rsid w:val="00515D87"/>
    <w:rsid w:val="00521733"/>
    <w:rsid w:val="005437AD"/>
    <w:rsid w:val="00556DA2"/>
    <w:rsid w:val="005673C3"/>
    <w:rsid w:val="005B6B26"/>
    <w:rsid w:val="005C2637"/>
    <w:rsid w:val="005E000D"/>
    <w:rsid w:val="0060743A"/>
    <w:rsid w:val="00610821"/>
    <w:rsid w:val="00611A0F"/>
    <w:rsid w:val="00614DC9"/>
    <w:rsid w:val="00620F0F"/>
    <w:rsid w:val="006549BC"/>
    <w:rsid w:val="006604FB"/>
    <w:rsid w:val="0067790F"/>
    <w:rsid w:val="00687E39"/>
    <w:rsid w:val="006B2ECB"/>
    <w:rsid w:val="006D5DDD"/>
    <w:rsid w:val="006E24D8"/>
    <w:rsid w:val="007333E0"/>
    <w:rsid w:val="00740F0E"/>
    <w:rsid w:val="0074163A"/>
    <w:rsid w:val="007600B1"/>
    <w:rsid w:val="00775015"/>
    <w:rsid w:val="007772EA"/>
    <w:rsid w:val="00781789"/>
    <w:rsid w:val="0079569A"/>
    <w:rsid w:val="007963D4"/>
    <w:rsid w:val="007C1142"/>
    <w:rsid w:val="0081397C"/>
    <w:rsid w:val="00826724"/>
    <w:rsid w:val="0084215F"/>
    <w:rsid w:val="0085193C"/>
    <w:rsid w:val="008767D5"/>
    <w:rsid w:val="0088693F"/>
    <w:rsid w:val="00890B70"/>
    <w:rsid w:val="008F3A8E"/>
    <w:rsid w:val="00902D44"/>
    <w:rsid w:val="00920BDD"/>
    <w:rsid w:val="009439E9"/>
    <w:rsid w:val="009456BC"/>
    <w:rsid w:val="00951B33"/>
    <w:rsid w:val="00975AC2"/>
    <w:rsid w:val="00984A68"/>
    <w:rsid w:val="009B24F0"/>
    <w:rsid w:val="009B6E50"/>
    <w:rsid w:val="009C3055"/>
    <w:rsid w:val="009D31F7"/>
    <w:rsid w:val="009D7A67"/>
    <w:rsid w:val="00A3625E"/>
    <w:rsid w:val="00A43229"/>
    <w:rsid w:val="00A535A0"/>
    <w:rsid w:val="00A63647"/>
    <w:rsid w:val="00A8276B"/>
    <w:rsid w:val="00AC3FBA"/>
    <w:rsid w:val="00B01F82"/>
    <w:rsid w:val="00B02A8A"/>
    <w:rsid w:val="00B10ED5"/>
    <w:rsid w:val="00B3634F"/>
    <w:rsid w:val="00B57825"/>
    <w:rsid w:val="00B62336"/>
    <w:rsid w:val="00B85F97"/>
    <w:rsid w:val="00B8654B"/>
    <w:rsid w:val="00BA17A9"/>
    <w:rsid w:val="00BC47A5"/>
    <w:rsid w:val="00BD107B"/>
    <w:rsid w:val="00BE2F30"/>
    <w:rsid w:val="00BF1D9E"/>
    <w:rsid w:val="00BF70FA"/>
    <w:rsid w:val="00C23CC1"/>
    <w:rsid w:val="00C30E47"/>
    <w:rsid w:val="00C35788"/>
    <w:rsid w:val="00C44360"/>
    <w:rsid w:val="00C60A51"/>
    <w:rsid w:val="00C820FF"/>
    <w:rsid w:val="00CD50EC"/>
    <w:rsid w:val="00CE4D71"/>
    <w:rsid w:val="00CF168F"/>
    <w:rsid w:val="00D00D8D"/>
    <w:rsid w:val="00D01AFB"/>
    <w:rsid w:val="00D34E1B"/>
    <w:rsid w:val="00D51FA6"/>
    <w:rsid w:val="00D67E72"/>
    <w:rsid w:val="00D82A5E"/>
    <w:rsid w:val="00D957D3"/>
    <w:rsid w:val="00D97606"/>
    <w:rsid w:val="00E03B4F"/>
    <w:rsid w:val="00E05353"/>
    <w:rsid w:val="00E25325"/>
    <w:rsid w:val="00E35138"/>
    <w:rsid w:val="00E63D89"/>
    <w:rsid w:val="00E73C35"/>
    <w:rsid w:val="00E85FEE"/>
    <w:rsid w:val="00EA11ED"/>
    <w:rsid w:val="00EE0CE0"/>
    <w:rsid w:val="00EF3D21"/>
    <w:rsid w:val="00F30B31"/>
    <w:rsid w:val="00F53DFD"/>
    <w:rsid w:val="00F7780D"/>
    <w:rsid w:val="00F8162F"/>
    <w:rsid w:val="00FC6A8A"/>
    <w:rsid w:val="00F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3A4EFF"/>
  <w15:chartTrackingRefBased/>
  <w15:docId w15:val="{A836D842-0CFE-4A9E-B678-7DEC7EF5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04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85D28"/>
    <w:rPr>
      <w:rFonts w:cs="Times New Roman"/>
    </w:rPr>
  </w:style>
  <w:style w:type="paragraph" w:styleId="a5">
    <w:name w:val="footer"/>
    <w:basedOn w:val="a"/>
    <w:link w:val="a6"/>
    <w:rsid w:val="0018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185D28"/>
    <w:rPr>
      <w:rFonts w:cs="Times New Roman"/>
    </w:rPr>
  </w:style>
  <w:style w:type="paragraph" w:styleId="a7">
    <w:name w:val="Balloon Text"/>
    <w:basedOn w:val="a"/>
    <w:link w:val="a8"/>
    <w:semiHidden/>
    <w:rsid w:val="0018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185D2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85D2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2874AD"/>
    <w:rPr>
      <w:rFonts w:cs="Times New Roman"/>
      <w:color w:val="0000FF"/>
      <w:u w:val="single"/>
    </w:rPr>
  </w:style>
  <w:style w:type="character" w:styleId="ab">
    <w:name w:val="annotation reference"/>
    <w:semiHidden/>
    <w:rsid w:val="00D82A5E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D82A5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semiHidden/>
    <w:locked/>
    <w:rsid w:val="00D82A5E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D82A5E"/>
    <w:rPr>
      <w:b/>
      <w:bCs/>
    </w:rPr>
  </w:style>
  <w:style w:type="character" w:customStyle="1" w:styleId="af">
    <w:name w:val="Тема примечания Знак"/>
    <w:link w:val="ae"/>
    <w:semiHidden/>
    <w:locked/>
    <w:rsid w:val="00D82A5E"/>
    <w:rPr>
      <w:rFonts w:cs="Times New Roman"/>
      <w:b/>
      <w:bCs/>
      <w:sz w:val="20"/>
      <w:szCs w:val="20"/>
    </w:rPr>
  </w:style>
  <w:style w:type="paragraph" w:customStyle="1" w:styleId="1">
    <w:name w:val="Без интервала1"/>
    <w:basedOn w:val="a"/>
    <w:link w:val="NoSpacingChar"/>
    <w:rsid w:val="00E63D89"/>
    <w:pPr>
      <w:spacing w:after="0" w:line="240" w:lineRule="auto"/>
    </w:pPr>
    <w:rPr>
      <w:rFonts w:ascii="Cambria" w:eastAsia="Calibri" w:hAnsi="Cambria"/>
      <w:lang w:val="en-US"/>
    </w:rPr>
  </w:style>
  <w:style w:type="character" w:customStyle="1" w:styleId="NoSpacingChar">
    <w:name w:val="No Spacing Char"/>
    <w:link w:val="1"/>
    <w:locked/>
    <w:rsid w:val="00E63D89"/>
    <w:rPr>
      <w:rFonts w:ascii="Cambria" w:hAnsi="Cambria" w:cs="Times New Roman"/>
      <w:lang w:val="en-US" w:eastAsia="x-none"/>
    </w:rPr>
  </w:style>
  <w:style w:type="character" w:customStyle="1" w:styleId="tw4winMark">
    <w:name w:val="tw4winMark"/>
    <w:rsid w:val="00417E2E"/>
    <w:rPr>
      <w:rFonts w:ascii="Courier New" w:hAnsi="Courier New" w:cs="Courier New"/>
      <w:vanish/>
      <w:color w:val="800080"/>
      <w:vertAlign w:val="subscript"/>
    </w:rPr>
  </w:style>
  <w:style w:type="character" w:styleId="af0">
    <w:name w:val="Placeholder Text"/>
    <w:basedOn w:val="a0"/>
    <w:uiPriority w:val="99"/>
    <w:semiHidden/>
    <w:rsid w:val="00CD50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6B372B-E536-4B92-89D3-A245413A1969}"/>
      </w:docPartPr>
      <w:docPartBody>
        <w:p w:rsidR="001C03B0" w:rsidRDefault="00F411E0">
          <w:r w:rsidRPr="00F223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E0"/>
    <w:rsid w:val="001717CC"/>
    <w:rsid w:val="001C03B0"/>
    <w:rsid w:val="00437D5E"/>
    <w:rsid w:val="00CE3F8F"/>
    <w:rsid w:val="00DD7CE3"/>
    <w:rsid w:val="00E0450D"/>
    <w:rsid w:val="00F4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11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ФИО:</vt:lpstr>
    </vt:vector>
  </TitlesOfParts>
  <Company>HOME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ФИО:</dc:title>
  <dc:subject/>
  <dc:creator>user</dc:creator>
  <cp:keywords/>
  <dc:description/>
  <cp:lastModifiedBy>I D</cp:lastModifiedBy>
  <cp:revision>2</cp:revision>
  <dcterms:created xsi:type="dcterms:W3CDTF">2024-05-22T11:35:00Z</dcterms:created>
  <dcterms:modified xsi:type="dcterms:W3CDTF">2024-05-22T11:35:00Z</dcterms:modified>
</cp:coreProperties>
</file>